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B7" w:rsidRPr="00323AC0" w:rsidRDefault="0036797D" w:rsidP="0032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3AC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76200</wp:posOffset>
            </wp:positionV>
            <wp:extent cx="1190625" cy="1157605"/>
            <wp:effectExtent l="76200" t="76200" r="85725" b="80645"/>
            <wp:wrapTight wrapText="bothSides">
              <wp:wrapPolygon edited="0">
                <wp:start x="-1037" y="-1422"/>
                <wp:lineTo x="-1382" y="-1066"/>
                <wp:lineTo x="-1382" y="22749"/>
                <wp:lineTo x="22810" y="22749"/>
                <wp:lineTo x="22810" y="4621"/>
                <wp:lineTo x="22464" y="-711"/>
                <wp:lineTo x="22464" y="-1422"/>
                <wp:lineTo x="-1037" y="-142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45D" w:rsidRPr="00323AC0">
        <w:rPr>
          <w:rFonts w:ascii="Times New Roman" w:eastAsia="Times New Roman" w:hAnsi="Times New Roman" w:cs="Times New Roman"/>
          <w:b/>
          <w:lang w:eastAsia="ru-RU"/>
        </w:rPr>
        <w:t xml:space="preserve">ОБЩЕСТВЕННЫЙ ОРГАНИЗАЦИОННЫЙ КОМИТЕТ ПО ПРАЗДНОВАНИЮ </w:t>
      </w:r>
    </w:p>
    <w:p w:rsidR="0036797D" w:rsidRDefault="0020345D" w:rsidP="0032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23AC0">
        <w:rPr>
          <w:rFonts w:ascii="Times New Roman" w:eastAsia="Times New Roman" w:hAnsi="Times New Roman" w:cs="Times New Roman"/>
          <w:b/>
          <w:lang w:eastAsia="ru-RU"/>
        </w:rPr>
        <w:t>ЗНАМЕНАТЕЛЬНЫХ ДАТ</w:t>
      </w:r>
      <w:r w:rsidR="00035760" w:rsidRPr="00323A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23AC0">
        <w:rPr>
          <w:rFonts w:ascii="Times New Roman" w:eastAsia="Times New Roman" w:hAnsi="Times New Roman" w:cs="Times New Roman"/>
          <w:b/>
          <w:lang w:eastAsia="ru-RU"/>
        </w:rPr>
        <w:t>И ЮБИЛЕЕВ ГЕРОЕВ ОТЕЧЕСТВА</w:t>
      </w:r>
    </w:p>
    <w:p w:rsidR="00323AC0" w:rsidRPr="00323AC0" w:rsidRDefault="00323AC0" w:rsidP="0032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797D" w:rsidRPr="00323AC0" w:rsidRDefault="0036797D" w:rsidP="0032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3AC0">
        <w:rPr>
          <w:rFonts w:ascii="Times New Roman" w:eastAsia="Times New Roman" w:hAnsi="Times New Roman" w:cs="Times New Roman"/>
          <w:b/>
          <w:lang w:eastAsia="ru-RU"/>
        </w:rPr>
        <w:t>НП «ЦЕНТР ВОЗРОЖДЕНИЯ ТРАДИЦИЙ»</w:t>
      </w:r>
    </w:p>
    <w:p w:rsidR="00035760" w:rsidRPr="0036797D" w:rsidRDefault="00035760" w:rsidP="0032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  <w:r w:rsidR="00323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:rsidR="00323AC0" w:rsidRDefault="000C0C69" w:rsidP="00323A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15640F">
        <w:rPr>
          <w:rFonts w:ascii="Times New Roman" w:hAnsi="Times New Roman" w:cs="Times New Roman"/>
          <w:b/>
          <w:color w:val="FF0000"/>
          <w:sz w:val="28"/>
          <w:szCs w:val="28"/>
        </w:rPr>
        <w:t>ИНФОРМАЦИОННОЕ ПИСЬМО</w:t>
      </w:r>
    </w:p>
    <w:p w:rsidR="00323AC0" w:rsidRPr="00323AC0" w:rsidRDefault="00EB0885" w:rsidP="00323A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23AC0">
        <w:rPr>
          <w:rFonts w:ascii="Times New Roman" w:hAnsi="Times New Roman" w:cs="Times New Roman"/>
          <w:b/>
          <w:color w:val="000000"/>
          <w:sz w:val="26"/>
          <w:szCs w:val="26"/>
        </w:rPr>
        <w:t>Уважаемые коллеги! Дорогие друзья</w:t>
      </w:r>
      <w:r w:rsidR="00323AC0" w:rsidRPr="00323A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! </w:t>
      </w:r>
    </w:p>
    <w:p w:rsidR="00A242EF" w:rsidRPr="00323AC0" w:rsidRDefault="00E77BFE" w:rsidP="00323A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627F46"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 </w:t>
      </w:r>
      <w:r w:rsidR="00461CA0"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2018 года </w:t>
      </w:r>
      <w:r w:rsidR="009B1ADF"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1</w:t>
      </w:r>
      <w:r w:rsidR="00627F46"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5:00 </w:t>
      </w:r>
      <w:r w:rsidR="00461CA0"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ГБУ «Московский дом национальностей</w:t>
      </w:r>
      <w:r w:rsidR="0018103C"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79780A"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61CA0"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состоится </w:t>
      </w:r>
      <w:r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круглый стол «Святой благоверный князь Даниил Московский</w:t>
      </w:r>
      <w:r w:rsidR="0036797D"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gramStart"/>
      <w:r w:rsidR="0036797D"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лужение  Отечеству</w:t>
      </w:r>
      <w:proofErr w:type="gramEnd"/>
      <w:r w:rsidRPr="00323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история и современность»,</w:t>
      </w:r>
      <w:r w:rsidRPr="00A2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приуроченный к празднованию 1030-летия Крещения Руси, </w:t>
      </w:r>
      <w:r w:rsidR="0036797D" w:rsidRPr="00A242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797D" w:rsidRPr="00A242EF">
        <w:rPr>
          <w:rFonts w:ascii="Times New Roman" w:eastAsia="Times New Roman" w:hAnsi="Times New Roman" w:cs="Times New Roman"/>
          <w:sz w:val="24"/>
          <w:szCs w:val="24"/>
          <w:lang w:eastAsia="ru-RU"/>
        </w:rPr>
        <w:t>35-лети</w:t>
      </w:r>
      <w:r w:rsidR="00A242EF" w:rsidRPr="00A242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6797D" w:rsidRPr="00A2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возрождения </w:t>
      </w:r>
      <w:r w:rsidR="00A242EF" w:rsidRPr="00A24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Свято-Данилова монастыря</w:t>
      </w:r>
      <w:r w:rsidR="00323A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празднованию Дня народного единства.</w:t>
      </w:r>
    </w:p>
    <w:p w:rsidR="00323AC0" w:rsidRPr="00323AC0" w:rsidRDefault="00323AC0" w:rsidP="0032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77BFE" w:rsidRPr="00A242EF" w:rsidRDefault="00461CA0" w:rsidP="00323A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3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64E98" w:rsidRPr="00B8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FE2" w:rsidRPr="00B8350A">
        <w:rPr>
          <w:rFonts w:ascii="Times New Roman" w:hAnsi="Times New Roman" w:cs="Times New Roman"/>
          <w:b/>
          <w:sz w:val="24"/>
          <w:szCs w:val="24"/>
        </w:rPr>
        <w:tab/>
      </w:r>
      <w:r w:rsidR="00E77BFE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>Как важны для всех нас понятия</w:t>
      </w:r>
      <w:r w:rsidR="00A242EF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="00E77BFE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>благодарная дань прошлому своего народа, способность ощущать своё настоящее родство с ним и истинное сознание ответственности за его будущее. Достойная цель и смысл жизни нашего общества и каждого из нас</w:t>
      </w:r>
      <w:r w:rsidR="00A242EF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>!</w:t>
      </w:r>
      <w:r w:rsidR="0075459E">
        <w:rPr>
          <w:rFonts w:ascii="Times New Roman" w:eastAsia="Calibri" w:hAnsi="Times New Roman" w:cs="Times New Roman"/>
          <w:b/>
          <w:i/>
          <w:sz w:val="24"/>
          <w:szCs w:val="24"/>
        </w:rPr>
        <w:t>..</w:t>
      </w:r>
      <w:r w:rsidR="00E77BFE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E77BFE" w:rsidRPr="00A242EF" w:rsidRDefault="00E77BFE" w:rsidP="00323A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ab/>
        <w:t>Как не любить благодатную идею отечественного единения и согласия, святое ощущение высокого долга и, свою причастность через него к этой великой иде</w:t>
      </w:r>
      <w:r w:rsidR="00F450D6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>? Как не восторгаться тем глубоким</w:t>
      </w:r>
      <w:r w:rsidR="00A242EF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 корней народных идущим деятельным стремлением к Высокому, к правде-истине</w:t>
      </w:r>
      <w:r w:rsidR="00954E1C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правде-справедливости, к идее государства, олицетворяющего в русском сознании бескорыстие, любовь, добро и красоту? Как не чтить великую веру предков, исполненную человеколюбия? Как не беречь, не лелеять идею праведной, доброй семьи, где царит совет да любовь? Как не восхищаться слаженностью и красотой той идеальной личности, которая сотворена мыслью народа и олицетворяет </w:t>
      </w:r>
      <w:proofErr w:type="spellStart"/>
      <w:r w:rsidR="00954E1C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>добротолюбие</w:t>
      </w:r>
      <w:proofErr w:type="spellEnd"/>
      <w:r w:rsidR="00954E1C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>, духовную и телесную слаженность, «чинность», почтительность к предкам, смелость в благородных дерзаниях и смиренность, проистекающую из глубокого ощущения высоты истинно-прекрасного духовного бытия и блага общечеловеческого единения.</w:t>
      </w:r>
    </w:p>
    <w:p w:rsidR="00954E1C" w:rsidRPr="00A242EF" w:rsidRDefault="00954E1C" w:rsidP="00323A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ab/>
        <w:t>Великий Сын Великого Отца, Святой благоверный князь Московский Даниил – сын Святого благоверного великого князя Александра Невского</w:t>
      </w:r>
      <w:r w:rsidR="00510ED4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вобрал в себя черты и приметы, которые и по сей день коренятся в нашем русском народном характере. Одной из существенных черт его служения была идея </w:t>
      </w:r>
      <w:r w:rsidR="0075459E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>течественного единения и согласия, сплоченности народа, идея гармонии народного бытия, пропущенная через душу человеческую.</w:t>
      </w:r>
    </w:p>
    <w:p w:rsidR="00954E1C" w:rsidRPr="00A242EF" w:rsidRDefault="00954E1C" w:rsidP="00323A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Укрепляя и увеличивая Московское княжество милосердием и миролюбием, смирял врагов не силой оружия, а справедливостью, добросердечием, </w:t>
      </w:r>
      <w:r w:rsidR="00877A75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призывал хранить мир и оставить вражду, показывал пример истинного </w:t>
      </w:r>
      <w:proofErr w:type="spellStart"/>
      <w:r w:rsidR="00877A75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>нестяжания</w:t>
      </w:r>
      <w:proofErr w:type="spellEnd"/>
      <w:r w:rsidR="00877A75"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любви и братолюбия и делами своими исполнял заповедь Христову: «Любите врагов ваших, благотворите ненавидящим вас». В основании истоков его деяний лежит чувствование русской земли и глубокое ощущение себя как её хозяина. </w:t>
      </w:r>
    </w:p>
    <w:p w:rsidR="00A242EF" w:rsidRDefault="00877A75" w:rsidP="00323A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2EF">
        <w:rPr>
          <w:rFonts w:ascii="Times New Roman" w:eastAsia="Calibri" w:hAnsi="Times New Roman" w:cs="Times New Roman"/>
          <w:b/>
          <w:i/>
          <w:sz w:val="24"/>
          <w:szCs w:val="24"/>
        </w:rPr>
        <w:tab/>
        <w:t>…Из века в век в горькие годины возникала в нашем народе острое, до боли щемящее сознание: только вместе, только всем миром. Как важно учиться у нашей истории, преклоняться перед её светочами, преклоняться пред правдой народной и признать её за правду!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7A75" w:rsidRDefault="00A242EF" w:rsidP="00323A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77A75">
        <w:rPr>
          <w:rFonts w:ascii="Times New Roman" w:eastAsia="Calibri" w:hAnsi="Times New Roman" w:cs="Times New Roman"/>
          <w:sz w:val="24"/>
          <w:szCs w:val="24"/>
        </w:rPr>
        <w:t>Об этом и пойдёт речь на круглом столе.</w:t>
      </w:r>
    </w:p>
    <w:p w:rsidR="00EE2FE2" w:rsidRPr="00E77BFE" w:rsidRDefault="00A242EF" w:rsidP="00323AC0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77BFE">
        <w:rPr>
          <w:rFonts w:ascii="Times New Roman" w:eastAsia="Calibri" w:hAnsi="Times New Roman" w:cs="Times New Roman"/>
          <w:sz w:val="24"/>
          <w:szCs w:val="24"/>
        </w:rPr>
        <w:t>В</w:t>
      </w:r>
      <w:r w:rsidR="00EE2FE2" w:rsidRPr="00B8350A">
        <w:rPr>
          <w:rFonts w:ascii="Times New Roman" w:eastAsia="Calibri" w:hAnsi="Times New Roman" w:cs="Times New Roman"/>
          <w:sz w:val="24"/>
          <w:szCs w:val="24"/>
        </w:rPr>
        <w:t xml:space="preserve"> работе к</w:t>
      </w:r>
      <w:r w:rsidR="00877A75">
        <w:rPr>
          <w:rFonts w:ascii="Times New Roman" w:eastAsia="Calibri" w:hAnsi="Times New Roman" w:cs="Times New Roman"/>
          <w:sz w:val="24"/>
          <w:szCs w:val="24"/>
        </w:rPr>
        <w:t>руглого стола</w:t>
      </w:r>
      <w:r w:rsidR="00EE2FE2" w:rsidRPr="00B8350A">
        <w:rPr>
          <w:rFonts w:ascii="Times New Roman" w:eastAsia="Calibri" w:hAnsi="Times New Roman" w:cs="Times New Roman"/>
          <w:sz w:val="24"/>
          <w:szCs w:val="24"/>
        </w:rPr>
        <w:t xml:space="preserve"> планируется участие представителей органов государственной власти,</w:t>
      </w:r>
      <w:r w:rsidR="00877A75" w:rsidRPr="00877A75">
        <w:t xml:space="preserve"> </w:t>
      </w:r>
      <w:r w:rsidR="00877A75" w:rsidRPr="00877A75">
        <w:rPr>
          <w:rFonts w:ascii="Times New Roman" w:eastAsia="Calibri" w:hAnsi="Times New Roman" w:cs="Times New Roman"/>
          <w:sz w:val="24"/>
          <w:szCs w:val="24"/>
        </w:rPr>
        <w:t>духовенства,</w:t>
      </w:r>
      <w:r w:rsidR="00EE2FE2" w:rsidRPr="00B8350A">
        <w:rPr>
          <w:rFonts w:ascii="Times New Roman" w:eastAsia="Calibri" w:hAnsi="Times New Roman" w:cs="Times New Roman"/>
          <w:sz w:val="24"/>
          <w:szCs w:val="24"/>
        </w:rPr>
        <w:t xml:space="preserve"> представителей ветеранских, патриотических, молодёжных организаций и объединений, представителей учреждений образования,</w:t>
      </w:r>
      <w:r w:rsidR="00877A75">
        <w:rPr>
          <w:rFonts w:ascii="Times New Roman" w:eastAsia="Calibri" w:hAnsi="Times New Roman" w:cs="Times New Roman"/>
          <w:sz w:val="24"/>
          <w:szCs w:val="24"/>
        </w:rPr>
        <w:t xml:space="preserve"> культуры, </w:t>
      </w:r>
      <w:r w:rsidR="00EE2FE2" w:rsidRPr="00B8350A">
        <w:rPr>
          <w:rFonts w:ascii="Times New Roman" w:eastAsia="Calibri" w:hAnsi="Times New Roman" w:cs="Times New Roman"/>
          <w:sz w:val="24"/>
          <w:szCs w:val="24"/>
        </w:rPr>
        <w:t>историков, писателей, журналистов</w:t>
      </w:r>
      <w:r>
        <w:rPr>
          <w:rFonts w:ascii="Times New Roman" w:eastAsia="Calibri" w:hAnsi="Times New Roman" w:cs="Times New Roman"/>
          <w:sz w:val="24"/>
          <w:szCs w:val="24"/>
        </w:rPr>
        <w:t>, учащейся молодёжи.</w:t>
      </w:r>
    </w:p>
    <w:p w:rsidR="00464E98" w:rsidRPr="00B8350A" w:rsidRDefault="00010DDC" w:rsidP="0032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b/>
          <w:sz w:val="24"/>
          <w:szCs w:val="24"/>
        </w:rPr>
        <w:tab/>
      </w:r>
      <w:r w:rsidR="00EE2FE2" w:rsidRPr="00B8350A">
        <w:rPr>
          <w:rFonts w:ascii="Times New Roman" w:hAnsi="Times New Roman" w:cs="Times New Roman"/>
          <w:sz w:val="24"/>
          <w:szCs w:val="24"/>
        </w:rPr>
        <w:t>Мероприятие проводится совместно с ГБУ «Московский дом национальностей» при поддержке Правительства Москвы.</w:t>
      </w:r>
    </w:p>
    <w:p w:rsidR="0018103C" w:rsidRPr="0079780A" w:rsidRDefault="00C748BC" w:rsidP="00323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A5069E" w:rsidRPr="0079780A">
        <w:rPr>
          <w:rFonts w:ascii="Times New Roman" w:hAnsi="Times New Roman" w:cs="Times New Roman"/>
          <w:b/>
          <w:i/>
          <w:sz w:val="24"/>
          <w:szCs w:val="24"/>
        </w:rPr>
        <w:t xml:space="preserve">Приглашаем Вас </w:t>
      </w:r>
      <w:r w:rsidR="0020345D" w:rsidRPr="0079780A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EE2FE2" w:rsidRPr="0079780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0345D" w:rsidRPr="0079780A">
        <w:rPr>
          <w:rFonts w:ascii="Times New Roman" w:hAnsi="Times New Roman" w:cs="Times New Roman"/>
          <w:b/>
          <w:i/>
          <w:sz w:val="24"/>
          <w:szCs w:val="24"/>
        </w:rPr>
        <w:t>аших коллег</w:t>
      </w:r>
      <w:r w:rsidR="00464E98" w:rsidRPr="007978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069E" w:rsidRPr="0079780A">
        <w:rPr>
          <w:rFonts w:ascii="Times New Roman" w:hAnsi="Times New Roman" w:cs="Times New Roman"/>
          <w:b/>
          <w:i/>
          <w:sz w:val="24"/>
          <w:szCs w:val="24"/>
        </w:rPr>
        <w:t xml:space="preserve">принять участие </w:t>
      </w:r>
      <w:r w:rsidR="00464E98" w:rsidRPr="0079780A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EE2FE2" w:rsidRPr="0079780A">
        <w:rPr>
          <w:rFonts w:ascii="Times New Roman" w:hAnsi="Times New Roman" w:cs="Times New Roman"/>
          <w:b/>
          <w:i/>
          <w:sz w:val="24"/>
          <w:szCs w:val="24"/>
        </w:rPr>
        <w:t xml:space="preserve">работе </w:t>
      </w:r>
      <w:r w:rsidR="00A5069E" w:rsidRPr="0079780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77A75">
        <w:rPr>
          <w:rFonts w:ascii="Times New Roman" w:hAnsi="Times New Roman" w:cs="Times New Roman"/>
          <w:b/>
          <w:i/>
          <w:sz w:val="24"/>
          <w:szCs w:val="24"/>
        </w:rPr>
        <w:t>руглого стола</w:t>
      </w:r>
      <w:r w:rsidR="00464E98" w:rsidRPr="00797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F6CE3" w:rsidRDefault="00EE2FE2" w:rsidP="00323AC0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</w:pPr>
      <w:r w:rsidRPr="00DF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Ваше участие возможно в качестве докладчика и слушателя, очное и заочное. Обращаемся к Вам с просьбой дать ответ о своём участии. </w:t>
      </w:r>
      <w:r w:rsidR="00E10052" w:rsidRPr="00DF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заполнить форму заявки на участие </w:t>
      </w:r>
      <w:r w:rsidR="00E10052" w:rsidRPr="00DF6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(см. Приложение № 1).</w:t>
      </w:r>
      <w:r w:rsidR="00E10052" w:rsidRPr="00DF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необходимо для определения количества участников и составления окончательной программы </w:t>
      </w:r>
      <w:r w:rsidR="0087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круглого стола.</w:t>
      </w:r>
      <w:r w:rsidR="00DF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052" w:rsidRPr="00DF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просим направить</w:t>
      </w:r>
      <w:r w:rsidR="00F4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760" w:rsidRPr="00DF6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электронную почту:  </w:t>
      </w:r>
      <w:bookmarkStart w:id="0" w:name="_Hlk505684229"/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fldChar w:fldCharType="begin"/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HYPERLINK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"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mailto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</w:rPr>
        <w:instrText>: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kln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</w:rPr>
        <w:instrText>-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rs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</w:rPr>
        <w:instrText>@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mail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</w:rPr>
        <w:instrText>.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ru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" </w:instrText>
      </w:r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fldChar w:fldCharType="separate"/>
      </w:r>
      <w:r w:rsidR="00EB0885" w:rsidRPr="00DF6CE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kln</w:t>
      </w:r>
      <w:r w:rsidR="00EB0885" w:rsidRPr="00DF6CE3">
        <w:rPr>
          <w:rStyle w:val="a3"/>
          <w:rFonts w:ascii="Times New Roman" w:eastAsia="Calibri" w:hAnsi="Times New Roman" w:cs="Times New Roman"/>
          <w:sz w:val="24"/>
          <w:szCs w:val="24"/>
        </w:rPr>
        <w:t>-</w:t>
      </w:r>
      <w:r w:rsidR="00EB0885" w:rsidRPr="00DF6CE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rs</w:t>
      </w:r>
      <w:r w:rsidR="00EB0885" w:rsidRPr="00DF6CE3">
        <w:rPr>
          <w:rStyle w:val="a3"/>
          <w:rFonts w:ascii="Times New Roman" w:eastAsia="Calibri" w:hAnsi="Times New Roman" w:cs="Times New Roman"/>
          <w:sz w:val="24"/>
          <w:szCs w:val="24"/>
        </w:rPr>
        <w:t>@</w:t>
      </w:r>
      <w:r w:rsidR="00EB0885" w:rsidRPr="00DF6CE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EB0885" w:rsidRPr="00DF6CE3">
        <w:rPr>
          <w:rStyle w:val="a3"/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EB0885" w:rsidRPr="00DF6CE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ru</w:t>
      </w:r>
      <w:bookmarkEnd w:id="0"/>
      <w:proofErr w:type="spellEnd"/>
      <w:r w:rsidR="00EB0885" w:rsidRPr="00DF6C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fldChar w:fldCharType="end"/>
      </w:r>
      <w:proofErr w:type="gramStart"/>
      <w:r w:rsidR="00EB0885" w:rsidRPr="00DF6CE3">
        <w:rPr>
          <w:rStyle w:val="a3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 w:rsidR="00EB0885" w:rsidRPr="00DF6CE3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  <w:t xml:space="preserve"> </w:t>
      </w:r>
      <w:r w:rsidR="00F450D6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  <w:t>(</w:t>
      </w:r>
      <w:proofErr w:type="gramEnd"/>
      <w:r w:rsidR="00EB0885" w:rsidRPr="00DF6CE3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  <w:t>или по телефону: 8(915)308-91-20</w:t>
      </w:r>
      <w:r w:rsidR="00F450D6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  <w:t>)</w:t>
      </w:r>
    </w:p>
    <w:p w:rsidR="00B7509E" w:rsidRDefault="00DF6CE3" w:rsidP="00323AC0">
      <w:pPr>
        <w:spacing w:after="0" w:line="240" w:lineRule="auto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="00B7509E" w:rsidRPr="00DF6CE3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Ждём Ваших наработок и предложений по</w:t>
      </w:r>
      <w:r w:rsidR="00627F46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r w:rsidR="00B7509E" w:rsidRPr="00DF6CE3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включени</w:t>
      </w:r>
      <w:r w:rsidR="00627F46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ю</w:t>
      </w:r>
      <w:r w:rsidR="00B7509E" w:rsidRPr="00DF6CE3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в резолюцию к</w:t>
      </w:r>
      <w:r w:rsidR="00877A75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руглого стола.</w:t>
      </w:r>
    </w:p>
    <w:p w:rsidR="00461CA0" w:rsidRPr="00DF6CE3" w:rsidRDefault="00461CA0" w:rsidP="00323AC0">
      <w:pPr>
        <w:pStyle w:val="a8"/>
        <w:jc w:val="both"/>
        <w:rPr>
          <w:sz w:val="24"/>
          <w:szCs w:val="24"/>
        </w:rPr>
      </w:pPr>
      <w:bookmarkStart w:id="1" w:name="_Hlk503830085"/>
      <w:bookmarkStart w:id="2" w:name="_Hlk497484869"/>
      <w:r w:rsidRPr="00DF6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проведения:</w:t>
      </w:r>
      <w:r w:rsidRPr="00DF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A7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2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DF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1</w:t>
      </w:r>
      <w:r w:rsidR="00627F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F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:00-20:30 (начало </w:t>
      </w:r>
      <w:proofErr w:type="gramStart"/>
      <w:r w:rsidRPr="00DF6C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 1</w:t>
      </w:r>
      <w:r w:rsidR="00627F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6CE3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proofErr w:type="gramEnd"/>
      <w:r w:rsidRPr="00DF6C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1CA0" w:rsidRPr="00DF6CE3" w:rsidRDefault="00461CA0" w:rsidP="0032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DF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«Московский дом национальностей», г. Москва, ул. Новая Басманная, д. 4, стр. 1 (ст. метро Красные ворота), зал № </w:t>
      </w:r>
      <w:r w:rsidR="00877A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103C" w:rsidRPr="00DF6C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" w:name="_GoBack"/>
      <w:bookmarkEnd w:id="3"/>
    </w:p>
    <w:bookmarkEnd w:id="1"/>
    <w:p w:rsidR="0018103C" w:rsidRPr="00472788" w:rsidRDefault="0020345D" w:rsidP="00323AC0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DF6CE3">
        <w:rPr>
          <w:rFonts w:ascii="Calibri" w:eastAsia="Calibri" w:hAnsi="Calibri" w:cs="Times New Roman"/>
          <w:sz w:val="24"/>
          <w:szCs w:val="24"/>
        </w:rPr>
        <w:t xml:space="preserve">   </w:t>
      </w:r>
    </w:p>
    <w:bookmarkEnd w:id="2"/>
    <w:p w:rsidR="00786468" w:rsidRDefault="000711C3" w:rsidP="00786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6468">
        <w:rPr>
          <w:rFonts w:ascii="Times New Roman" w:eastAsia="Calibri" w:hAnsi="Times New Roman" w:cs="Times New Roman"/>
          <w:b/>
          <w:sz w:val="24"/>
          <w:szCs w:val="24"/>
        </w:rPr>
        <w:t>С уважением</w:t>
      </w:r>
      <w:r w:rsidR="00323AC0" w:rsidRPr="0078646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A5069E" w:rsidRPr="00786468" w:rsidRDefault="00510ED4" w:rsidP="00323A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6468">
        <w:rPr>
          <w:rFonts w:ascii="Times New Roman" w:eastAsia="Calibri" w:hAnsi="Times New Roman" w:cs="Times New Roman"/>
          <w:b/>
          <w:sz w:val="24"/>
          <w:szCs w:val="24"/>
        </w:rPr>
        <w:t>по поручению</w:t>
      </w:r>
      <w:r w:rsidRPr="00786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468">
        <w:rPr>
          <w:rFonts w:ascii="Times New Roman" w:eastAsia="Calibri" w:hAnsi="Times New Roman" w:cs="Times New Roman"/>
          <w:b/>
          <w:sz w:val="24"/>
          <w:szCs w:val="24"/>
        </w:rPr>
        <w:t>Общественного Организационного Комитета по празднованию знаменательных дат и юбилеев Героев Отечества</w:t>
      </w:r>
      <w:r w:rsidR="00323AC0" w:rsidRPr="00786468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323AC0" w:rsidRPr="00786468">
        <w:rPr>
          <w:rFonts w:ascii="Times New Roman" w:eastAsia="Calibri" w:hAnsi="Times New Roman" w:cs="Times New Roman"/>
          <w:sz w:val="24"/>
          <w:szCs w:val="24"/>
        </w:rPr>
        <w:t>заместитель</w:t>
      </w:r>
      <w:r w:rsidR="00786468" w:rsidRPr="00786468">
        <w:rPr>
          <w:rFonts w:ascii="Times New Roman" w:eastAsia="Calibri" w:hAnsi="Times New Roman" w:cs="Times New Roman"/>
          <w:sz w:val="24"/>
          <w:szCs w:val="24"/>
        </w:rPr>
        <w:t xml:space="preserve"> председателя Оргкомитета</w:t>
      </w:r>
      <w:r w:rsidR="00786468">
        <w:rPr>
          <w:rFonts w:ascii="Times New Roman" w:eastAsia="Calibri" w:hAnsi="Times New Roman" w:cs="Times New Roman"/>
          <w:sz w:val="24"/>
          <w:szCs w:val="24"/>
        </w:rPr>
        <w:t>,</w:t>
      </w:r>
      <w:r w:rsidR="00786468" w:rsidRPr="00786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468" w:rsidRPr="00B8350A">
        <w:rPr>
          <w:rFonts w:ascii="Times New Roman" w:eastAsia="Calibri" w:hAnsi="Times New Roman" w:cs="Times New Roman"/>
          <w:sz w:val="24"/>
          <w:szCs w:val="24"/>
        </w:rPr>
        <w:t>член Ц</w:t>
      </w:r>
      <w:r w:rsidR="00786468">
        <w:rPr>
          <w:rFonts w:ascii="Times New Roman" w:eastAsia="Calibri" w:hAnsi="Times New Roman" w:cs="Times New Roman"/>
          <w:sz w:val="24"/>
          <w:szCs w:val="24"/>
        </w:rPr>
        <w:t>ентрального Совета</w:t>
      </w:r>
      <w:r w:rsidR="00786468" w:rsidRPr="00B8350A">
        <w:rPr>
          <w:rFonts w:ascii="Times New Roman" w:eastAsia="Calibri" w:hAnsi="Times New Roman" w:cs="Times New Roman"/>
          <w:sz w:val="24"/>
          <w:szCs w:val="24"/>
        </w:rPr>
        <w:t xml:space="preserve"> ООД «Россия Православная», </w:t>
      </w:r>
      <w:r w:rsidR="00786468" w:rsidRPr="00472788">
        <w:rPr>
          <w:rFonts w:ascii="Times New Roman" w:eastAsia="Calibri" w:hAnsi="Times New Roman" w:cs="Times New Roman"/>
          <w:sz w:val="24"/>
          <w:szCs w:val="24"/>
        </w:rPr>
        <w:t xml:space="preserve">вице-президент РОО «Бородино 2045», </w:t>
      </w:r>
      <w:proofErr w:type="spellStart"/>
      <w:r w:rsidR="00786468" w:rsidRPr="00472788">
        <w:rPr>
          <w:rFonts w:ascii="Times New Roman" w:eastAsia="Calibri" w:hAnsi="Times New Roman" w:cs="Times New Roman"/>
          <w:sz w:val="24"/>
          <w:szCs w:val="24"/>
        </w:rPr>
        <w:t>к.соц.н</w:t>
      </w:r>
      <w:proofErr w:type="spellEnd"/>
      <w:r w:rsidR="00786468" w:rsidRPr="00472788">
        <w:rPr>
          <w:rFonts w:ascii="Times New Roman" w:eastAsia="Calibri" w:hAnsi="Times New Roman" w:cs="Times New Roman"/>
          <w:sz w:val="24"/>
          <w:szCs w:val="24"/>
        </w:rPr>
        <w:t>.</w:t>
      </w:r>
      <w:r w:rsidR="00786468" w:rsidRPr="00DF6C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468" w:rsidRPr="007864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86468" w:rsidRPr="00786468">
        <w:rPr>
          <w:rFonts w:ascii="Times New Roman" w:eastAsia="Calibri" w:hAnsi="Times New Roman" w:cs="Times New Roman"/>
          <w:sz w:val="24"/>
          <w:szCs w:val="24"/>
        </w:rPr>
        <w:t xml:space="preserve"> -   </w:t>
      </w:r>
      <w:r w:rsidR="00786468" w:rsidRPr="00786468">
        <w:rPr>
          <w:rFonts w:ascii="Times New Roman" w:eastAsia="Calibri" w:hAnsi="Times New Roman" w:cs="Times New Roman"/>
          <w:b/>
          <w:i/>
          <w:sz w:val="24"/>
          <w:szCs w:val="24"/>
        </w:rPr>
        <w:t>Кривцова Л</w:t>
      </w:r>
      <w:r w:rsidR="00786468">
        <w:rPr>
          <w:rFonts w:ascii="Times New Roman" w:eastAsia="Calibri" w:hAnsi="Times New Roman" w:cs="Times New Roman"/>
          <w:b/>
          <w:i/>
          <w:sz w:val="24"/>
          <w:szCs w:val="24"/>
        </w:rPr>
        <w:t>юбовь Николаевна</w:t>
      </w:r>
    </w:p>
    <w:sectPr w:rsidR="00A5069E" w:rsidRPr="00786468" w:rsidSect="0036797D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17E"/>
    <w:multiLevelType w:val="hybridMultilevel"/>
    <w:tmpl w:val="4744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B544A"/>
    <w:multiLevelType w:val="hybridMultilevel"/>
    <w:tmpl w:val="2244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AE9"/>
    <w:multiLevelType w:val="hybridMultilevel"/>
    <w:tmpl w:val="B3684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A7F38"/>
    <w:multiLevelType w:val="hybridMultilevel"/>
    <w:tmpl w:val="9A005A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C9"/>
    <w:rsid w:val="00010DDC"/>
    <w:rsid w:val="0001571C"/>
    <w:rsid w:val="00035760"/>
    <w:rsid w:val="00062732"/>
    <w:rsid w:val="000711C3"/>
    <w:rsid w:val="00074C5F"/>
    <w:rsid w:val="000823BE"/>
    <w:rsid w:val="00087E01"/>
    <w:rsid w:val="000912F2"/>
    <w:rsid w:val="000C0C69"/>
    <w:rsid w:val="00130515"/>
    <w:rsid w:val="00134C60"/>
    <w:rsid w:val="00146396"/>
    <w:rsid w:val="0015640F"/>
    <w:rsid w:val="001626FB"/>
    <w:rsid w:val="0018103C"/>
    <w:rsid w:val="00190257"/>
    <w:rsid w:val="00194AED"/>
    <w:rsid w:val="001C1097"/>
    <w:rsid w:val="0020345D"/>
    <w:rsid w:val="0032161F"/>
    <w:rsid w:val="00323AC0"/>
    <w:rsid w:val="00337165"/>
    <w:rsid w:val="00347327"/>
    <w:rsid w:val="0036797D"/>
    <w:rsid w:val="003B0A9B"/>
    <w:rsid w:val="003F6F19"/>
    <w:rsid w:val="00414992"/>
    <w:rsid w:val="00427AB4"/>
    <w:rsid w:val="00461CA0"/>
    <w:rsid w:val="00464E98"/>
    <w:rsid w:val="00472788"/>
    <w:rsid w:val="004727DB"/>
    <w:rsid w:val="004A0605"/>
    <w:rsid w:val="004D06DE"/>
    <w:rsid w:val="00504CEA"/>
    <w:rsid w:val="00510ED4"/>
    <w:rsid w:val="00512B7B"/>
    <w:rsid w:val="00527B1F"/>
    <w:rsid w:val="00544475"/>
    <w:rsid w:val="0054725D"/>
    <w:rsid w:val="00562FF0"/>
    <w:rsid w:val="005C5A4B"/>
    <w:rsid w:val="005D7C16"/>
    <w:rsid w:val="005F7F23"/>
    <w:rsid w:val="0061717F"/>
    <w:rsid w:val="00625A1D"/>
    <w:rsid w:val="00627F46"/>
    <w:rsid w:val="00651FB9"/>
    <w:rsid w:val="00653748"/>
    <w:rsid w:val="00663B57"/>
    <w:rsid w:val="006714FB"/>
    <w:rsid w:val="006739C6"/>
    <w:rsid w:val="006838A0"/>
    <w:rsid w:val="00734D9B"/>
    <w:rsid w:val="0075459E"/>
    <w:rsid w:val="0077538D"/>
    <w:rsid w:val="00786468"/>
    <w:rsid w:val="0079780A"/>
    <w:rsid w:val="007C198B"/>
    <w:rsid w:val="007F13A6"/>
    <w:rsid w:val="008038F1"/>
    <w:rsid w:val="0081559B"/>
    <w:rsid w:val="00846626"/>
    <w:rsid w:val="00874882"/>
    <w:rsid w:val="00877A75"/>
    <w:rsid w:val="00882D40"/>
    <w:rsid w:val="008D11D9"/>
    <w:rsid w:val="008E3C22"/>
    <w:rsid w:val="009153A2"/>
    <w:rsid w:val="00920DDF"/>
    <w:rsid w:val="00923653"/>
    <w:rsid w:val="00937EC5"/>
    <w:rsid w:val="00954E1C"/>
    <w:rsid w:val="00970D2A"/>
    <w:rsid w:val="0099686E"/>
    <w:rsid w:val="009B1ADF"/>
    <w:rsid w:val="009B4324"/>
    <w:rsid w:val="00A130E3"/>
    <w:rsid w:val="00A242EF"/>
    <w:rsid w:val="00A5069E"/>
    <w:rsid w:val="00AD6CD4"/>
    <w:rsid w:val="00AD7CC2"/>
    <w:rsid w:val="00B45B15"/>
    <w:rsid w:val="00B657D8"/>
    <w:rsid w:val="00B7509E"/>
    <w:rsid w:val="00B758E3"/>
    <w:rsid w:val="00B8350A"/>
    <w:rsid w:val="00B85626"/>
    <w:rsid w:val="00BE47E8"/>
    <w:rsid w:val="00C32E5B"/>
    <w:rsid w:val="00C465ED"/>
    <w:rsid w:val="00C748BC"/>
    <w:rsid w:val="00CF3BB7"/>
    <w:rsid w:val="00CF50C2"/>
    <w:rsid w:val="00CF540A"/>
    <w:rsid w:val="00D345BB"/>
    <w:rsid w:val="00D568F4"/>
    <w:rsid w:val="00D6092A"/>
    <w:rsid w:val="00D62A79"/>
    <w:rsid w:val="00D65025"/>
    <w:rsid w:val="00DB7F29"/>
    <w:rsid w:val="00DF6CE3"/>
    <w:rsid w:val="00E10052"/>
    <w:rsid w:val="00E375D1"/>
    <w:rsid w:val="00E52925"/>
    <w:rsid w:val="00E55295"/>
    <w:rsid w:val="00E77BFE"/>
    <w:rsid w:val="00EA1B19"/>
    <w:rsid w:val="00EB0885"/>
    <w:rsid w:val="00EC63D2"/>
    <w:rsid w:val="00EE25E1"/>
    <w:rsid w:val="00EE2FE2"/>
    <w:rsid w:val="00EF00C9"/>
    <w:rsid w:val="00F24D6B"/>
    <w:rsid w:val="00F31738"/>
    <w:rsid w:val="00F34511"/>
    <w:rsid w:val="00F34B00"/>
    <w:rsid w:val="00F4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7081"/>
  <w15:chartTrackingRefBased/>
  <w15:docId w15:val="{A6C501E2-1E05-43FE-A1A4-CDBC045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5472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345D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52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B1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465ED"/>
    <w:rPr>
      <w:i/>
      <w:iCs/>
    </w:rPr>
  </w:style>
  <w:style w:type="paragraph" w:styleId="a8">
    <w:name w:val="No Spacing"/>
    <w:uiPriority w:val="1"/>
    <w:qFormat/>
    <w:rsid w:val="00EE2FE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19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ter-ly@outlook.com</dc:creator>
  <cp:keywords/>
  <dc:description/>
  <cp:lastModifiedBy>N Terenteva</cp:lastModifiedBy>
  <cp:revision>89</cp:revision>
  <cp:lastPrinted>2018-11-02T11:33:00Z</cp:lastPrinted>
  <dcterms:created xsi:type="dcterms:W3CDTF">2017-11-03T11:03:00Z</dcterms:created>
  <dcterms:modified xsi:type="dcterms:W3CDTF">2018-11-05T21:10:00Z</dcterms:modified>
</cp:coreProperties>
</file>